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A7" w:rsidRDefault="008C37A7" w:rsidP="008C37A7">
      <w:pPr>
        <w:jc w:val="center"/>
        <w:rPr>
          <w:rFonts w:ascii="Soho Pro Light" w:hAnsi="Soho Pro Light"/>
          <w:sz w:val="36"/>
          <w:szCs w:val="36"/>
        </w:rPr>
      </w:pPr>
      <w:r>
        <w:rPr>
          <w:rFonts w:ascii="Soho Pro Light" w:hAnsi="Soho Pro Light"/>
          <w:noProof/>
          <w:sz w:val="36"/>
          <w:szCs w:val="36"/>
          <w:lang w:val="en-US"/>
        </w:rPr>
        <w:drawing>
          <wp:inline distT="0" distB="0" distL="0" distR="0">
            <wp:extent cx="2457907" cy="1479499"/>
            <wp:effectExtent l="19050" t="0" r="0" b="0"/>
            <wp:docPr id="1" name="Picture 0" descr="ASI Logo v3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Logo v3 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A7" w:rsidRDefault="008C37A7" w:rsidP="008C37A7">
      <w:pPr>
        <w:jc w:val="center"/>
        <w:rPr>
          <w:rFonts w:ascii="Soho Pro Light" w:hAnsi="Soho Pro Light"/>
          <w:sz w:val="36"/>
          <w:szCs w:val="36"/>
        </w:rPr>
      </w:pPr>
    </w:p>
    <w:p w:rsidR="008C37A7" w:rsidRDefault="008C37A7" w:rsidP="008C37A7">
      <w:pPr>
        <w:jc w:val="center"/>
        <w:rPr>
          <w:rFonts w:ascii="Soho Pro Light" w:hAnsi="Soho Pro Light"/>
          <w:sz w:val="36"/>
          <w:szCs w:val="36"/>
        </w:rPr>
      </w:pPr>
    </w:p>
    <w:p w:rsidR="005F4CC7" w:rsidRPr="008C37A7" w:rsidRDefault="00F336D9" w:rsidP="00F0610F">
      <w:pPr>
        <w:jc w:val="center"/>
        <w:rPr>
          <w:rFonts w:ascii="Soho Pro Light" w:hAnsi="Soho Pro Light"/>
          <w:sz w:val="36"/>
          <w:szCs w:val="36"/>
        </w:rPr>
      </w:pPr>
      <w:r w:rsidRPr="008C37A7">
        <w:rPr>
          <w:rFonts w:ascii="Soho Pro Light" w:hAnsi="Soho Pro Light"/>
          <w:sz w:val="36"/>
          <w:szCs w:val="36"/>
        </w:rPr>
        <w:t>Drög að ályktun ársfundar ASÍ í kjaramálum</w:t>
      </w:r>
    </w:p>
    <w:p w:rsidR="00F336D9" w:rsidRPr="008C37A7" w:rsidRDefault="00F336D9" w:rsidP="00F336D9">
      <w:pPr>
        <w:rPr>
          <w:rFonts w:ascii="Verdana" w:hAnsi="Verdana"/>
        </w:rPr>
      </w:pPr>
      <w:r w:rsidRPr="008C37A7">
        <w:rPr>
          <w:rFonts w:ascii="Verdana" w:hAnsi="Verdana"/>
        </w:rPr>
        <w:t xml:space="preserve">Ársfundur ASÍ leggur þunga áherslu </w:t>
      </w:r>
      <w:r w:rsidR="008C37A7">
        <w:rPr>
          <w:rFonts w:ascii="Verdana" w:hAnsi="Verdana"/>
        </w:rPr>
        <w:t xml:space="preserve">á </w:t>
      </w:r>
      <w:r w:rsidRPr="008C37A7">
        <w:rPr>
          <w:rFonts w:ascii="Verdana" w:hAnsi="Verdana"/>
        </w:rPr>
        <w:t>að s</w:t>
      </w:r>
      <w:r w:rsidR="008C37A7">
        <w:rPr>
          <w:rFonts w:ascii="Verdana" w:hAnsi="Verdana"/>
        </w:rPr>
        <w:t>taða</w:t>
      </w:r>
      <w:r w:rsidRPr="008C37A7">
        <w:rPr>
          <w:rFonts w:ascii="Verdana" w:hAnsi="Verdana"/>
        </w:rPr>
        <w:t xml:space="preserve"> heimilanna </w:t>
      </w:r>
      <w:r w:rsidR="008C37A7">
        <w:rPr>
          <w:rFonts w:ascii="Verdana" w:hAnsi="Verdana"/>
        </w:rPr>
        <w:t xml:space="preserve">verði varin </w:t>
      </w:r>
      <w:r w:rsidR="008C37A7" w:rsidRPr="008C37A7">
        <w:rPr>
          <w:rFonts w:ascii="Verdana" w:hAnsi="Verdana"/>
        </w:rPr>
        <w:t>eins og</w:t>
      </w:r>
      <w:r w:rsidRPr="008C37A7">
        <w:rPr>
          <w:rFonts w:ascii="Verdana" w:hAnsi="Verdana"/>
        </w:rPr>
        <w:t xml:space="preserve"> kostur er í þeim efnahagsþrengingum sem framundan eru. Ljóst er að kaupmáttur launa mun skerðast </w:t>
      </w:r>
      <w:r w:rsidR="00944D2C" w:rsidRPr="008C37A7">
        <w:rPr>
          <w:rFonts w:ascii="Verdana" w:hAnsi="Verdana"/>
        </w:rPr>
        <w:t xml:space="preserve">mikið </w:t>
      </w:r>
      <w:r w:rsidRPr="008C37A7">
        <w:rPr>
          <w:rFonts w:ascii="Verdana" w:hAnsi="Verdana"/>
        </w:rPr>
        <w:t xml:space="preserve">á komandi misserum. Forgangsverkefnið </w:t>
      </w:r>
      <w:r w:rsidR="00944D2C" w:rsidRPr="008C37A7">
        <w:rPr>
          <w:rFonts w:ascii="Verdana" w:hAnsi="Verdana"/>
        </w:rPr>
        <w:t xml:space="preserve">við þessar aðstæður </w:t>
      </w:r>
      <w:r w:rsidRPr="008C37A7">
        <w:rPr>
          <w:rFonts w:ascii="Verdana" w:hAnsi="Verdana"/>
        </w:rPr>
        <w:t xml:space="preserve">er </w:t>
      </w:r>
      <w:r w:rsidR="00841853" w:rsidRPr="008C37A7">
        <w:rPr>
          <w:rFonts w:ascii="Verdana" w:hAnsi="Verdana"/>
        </w:rPr>
        <w:t xml:space="preserve">því </w:t>
      </w:r>
      <w:r w:rsidRPr="008C37A7">
        <w:rPr>
          <w:rFonts w:ascii="Verdana" w:hAnsi="Verdana"/>
        </w:rPr>
        <w:t>að lágmarka þann skaða sem heimilin standa frammi fyrir og leggja grunn að því að kaupmáttur geti sem fyrst vaxið aftur.</w:t>
      </w:r>
    </w:p>
    <w:p w:rsidR="00F336D9" w:rsidRPr="008C37A7" w:rsidRDefault="00F336D9" w:rsidP="00F336D9">
      <w:pPr>
        <w:rPr>
          <w:rFonts w:ascii="Verdana" w:hAnsi="Verdana"/>
        </w:rPr>
      </w:pPr>
      <w:r w:rsidRPr="008C37A7">
        <w:rPr>
          <w:rFonts w:ascii="Verdana" w:hAnsi="Verdana"/>
        </w:rPr>
        <w:t xml:space="preserve">Ársfundurinn telur </w:t>
      </w:r>
      <w:r w:rsidR="00944D2C" w:rsidRPr="008C37A7">
        <w:rPr>
          <w:rFonts w:ascii="Verdana" w:hAnsi="Verdana"/>
        </w:rPr>
        <w:t xml:space="preserve">því </w:t>
      </w:r>
      <w:r w:rsidRPr="008C37A7">
        <w:rPr>
          <w:rFonts w:ascii="Verdana" w:hAnsi="Verdana"/>
        </w:rPr>
        <w:t xml:space="preserve">mikilvægt </w:t>
      </w:r>
      <w:r w:rsidR="00944D2C" w:rsidRPr="008C37A7">
        <w:rPr>
          <w:rFonts w:ascii="Verdana" w:hAnsi="Verdana"/>
        </w:rPr>
        <w:t>að skapa víðtæka samstöð</w:t>
      </w:r>
      <w:r w:rsidR="008C37A7">
        <w:rPr>
          <w:rFonts w:ascii="Verdana" w:hAnsi="Verdana"/>
        </w:rPr>
        <w:t>u</w:t>
      </w:r>
      <w:r w:rsidR="00944D2C" w:rsidRPr="008C37A7">
        <w:rPr>
          <w:rFonts w:ascii="Verdana" w:hAnsi="Verdana"/>
        </w:rPr>
        <w:t xml:space="preserve"> meðal allra stéttafélaga á almennum- og opinberum vinnumark</w:t>
      </w:r>
      <w:r w:rsidR="003A1042" w:rsidRPr="008C37A7">
        <w:rPr>
          <w:rFonts w:ascii="Verdana" w:hAnsi="Verdana"/>
        </w:rPr>
        <w:t>a</w:t>
      </w:r>
      <w:r w:rsidR="008C37A7">
        <w:rPr>
          <w:rFonts w:ascii="Verdana" w:hAnsi="Verdana"/>
        </w:rPr>
        <w:t>ði</w:t>
      </w:r>
      <w:r w:rsidR="00944D2C" w:rsidRPr="008C37A7">
        <w:rPr>
          <w:rFonts w:ascii="Verdana" w:hAnsi="Verdana"/>
        </w:rPr>
        <w:t xml:space="preserve"> um launastefnu sem tryggi öllu launafólki sambærilegar launahækkanir á þessu ári og næstu tveimur árum. Slík launastefna yrði mikilvægt framlag til þess að treysta stöðu þeirra tekjulægstu samfara því að skapa aukið félagslegt og efnahagslegt öryggi</w:t>
      </w:r>
      <w:r w:rsidR="003A1042" w:rsidRPr="008C37A7">
        <w:rPr>
          <w:rFonts w:ascii="Verdana" w:hAnsi="Verdana"/>
        </w:rPr>
        <w:t xml:space="preserve"> og stöðugleika</w:t>
      </w:r>
      <w:r w:rsidR="00944D2C" w:rsidRPr="008C37A7">
        <w:rPr>
          <w:rFonts w:ascii="Verdana" w:hAnsi="Verdana"/>
        </w:rPr>
        <w:t xml:space="preserve"> næstu árin.</w:t>
      </w:r>
    </w:p>
    <w:p w:rsidR="00944D2C" w:rsidRPr="008C37A7" w:rsidRDefault="008C37A7" w:rsidP="00F336D9">
      <w:pPr>
        <w:rPr>
          <w:rFonts w:ascii="Verdana" w:hAnsi="Verdana"/>
        </w:rPr>
      </w:pPr>
      <w:r>
        <w:rPr>
          <w:rFonts w:ascii="Verdana" w:hAnsi="Verdana"/>
        </w:rPr>
        <w:t>Ársfundurinn telur að slík aðgerð</w:t>
      </w:r>
      <w:r w:rsidR="00944D2C" w:rsidRPr="008C37A7">
        <w:rPr>
          <w:rFonts w:ascii="Verdana" w:hAnsi="Verdana"/>
        </w:rPr>
        <w:t xml:space="preserve"> sé mikilvægt innlegg í þá kjarasamninga sem eru að losna og einnig í þeirri endurskoðun</w:t>
      </w:r>
      <w:r>
        <w:rPr>
          <w:rFonts w:ascii="Verdana" w:hAnsi="Verdana"/>
        </w:rPr>
        <w:t xml:space="preserve"> kjarasamninga sem framundan er</w:t>
      </w:r>
      <w:r w:rsidR="00944D2C" w:rsidRPr="008C37A7">
        <w:rPr>
          <w:rFonts w:ascii="Verdana" w:hAnsi="Verdana"/>
        </w:rPr>
        <w:t xml:space="preserve">. Ársfundurinn telur einnig að sú stefnumótun sem </w:t>
      </w:r>
      <w:r w:rsidR="00134490" w:rsidRPr="008C37A7">
        <w:rPr>
          <w:rFonts w:ascii="Verdana" w:hAnsi="Verdana"/>
        </w:rPr>
        <w:t>liggur fyrir fundinum</w:t>
      </w:r>
      <w:r w:rsidR="00944D2C" w:rsidRPr="008C37A7">
        <w:rPr>
          <w:rFonts w:ascii="Verdana" w:hAnsi="Verdana"/>
        </w:rPr>
        <w:t xml:space="preserve"> varðandi aðgerðir gegn fjármála</w:t>
      </w:r>
      <w:r w:rsidR="00841853" w:rsidRPr="008C37A7">
        <w:rPr>
          <w:rFonts w:ascii="Verdana" w:hAnsi="Verdana"/>
        </w:rPr>
        <w:t>kreppu</w:t>
      </w:r>
      <w:r w:rsidR="00944D2C" w:rsidRPr="008C37A7">
        <w:rPr>
          <w:rFonts w:ascii="Verdana" w:hAnsi="Verdana"/>
        </w:rPr>
        <w:t xml:space="preserve"> og til að auka trúverðugleika sé mikilvægt innlegg í þá vinnu sem framundan er. Ársfundurinn </w:t>
      </w:r>
      <w:r w:rsidR="003A1042" w:rsidRPr="008C37A7">
        <w:rPr>
          <w:rFonts w:ascii="Verdana" w:hAnsi="Verdana"/>
        </w:rPr>
        <w:t>telur að slík stefnumótun geti verið mikilvægur grunnur fyrir miðstjórn</w:t>
      </w:r>
      <w:r w:rsidR="00944D2C" w:rsidRPr="008C37A7">
        <w:rPr>
          <w:rFonts w:ascii="Verdana" w:hAnsi="Verdana"/>
        </w:rPr>
        <w:t xml:space="preserve"> og </w:t>
      </w:r>
      <w:r w:rsidR="003A1042" w:rsidRPr="008C37A7">
        <w:rPr>
          <w:rFonts w:ascii="Verdana" w:hAnsi="Verdana"/>
        </w:rPr>
        <w:t>aðildarsamtökin við gerð og endurskoðun kjarasamninga.</w:t>
      </w:r>
      <w:r w:rsidR="00944D2C" w:rsidRPr="008C37A7">
        <w:rPr>
          <w:rFonts w:ascii="Verdana" w:hAnsi="Verdana"/>
        </w:rPr>
        <w:t xml:space="preserve"> </w:t>
      </w:r>
    </w:p>
    <w:p w:rsidR="00944D2C" w:rsidRPr="008C37A7" w:rsidRDefault="00944D2C" w:rsidP="00F336D9">
      <w:pPr>
        <w:rPr>
          <w:rFonts w:ascii="Verdana" w:hAnsi="Verdana"/>
        </w:rPr>
      </w:pPr>
    </w:p>
    <w:p w:rsidR="00F336D9" w:rsidRPr="00F336D9" w:rsidRDefault="00F336D9" w:rsidP="00F336D9">
      <w:pPr>
        <w:rPr>
          <w:rFonts w:ascii="Soho Pro Light" w:hAnsi="Soho Pro Light"/>
        </w:rPr>
      </w:pPr>
    </w:p>
    <w:sectPr w:rsidR="00F336D9" w:rsidRPr="00F336D9" w:rsidSect="005F4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ho Pro Light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D9"/>
    <w:rsid w:val="000039DF"/>
    <w:rsid w:val="000165A1"/>
    <w:rsid w:val="000310BD"/>
    <w:rsid w:val="00040749"/>
    <w:rsid w:val="00047C05"/>
    <w:rsid w:val="00055B58"/>
    <w:rsid w:val="0006783A"/>
    <w:rsid w:val="0007022E"/>
    <w:rsid w:val="000728BD"/>
    <w:rsid w:val="0007385D"/>
    <w:rsid w:val="00081A4A"/>
    <w:rsid w:val="00097515"/>
    <w:rsid w:val="000B4A25"/>
    <w:rsid w:val="000B58D7"/>
    <w:rsid w:val="000C62D1"/>
    <w:rsid w:val="000D1BE6"/>
    <w:rsid w:val="000D7EA1"/>
    <w:rsid w:val="000E22E4"/>
    <w:rsid w:val="000F7026"/>
    <w:rsid w:val="000F720E"/>
    <w:rsid w:val="0010022B"/>
    <w:rsid w:val="00122A00"/>
    <w:rsid w:val="00131B27"/>
    <w:rsid w:val="00131EB3"/>
    <w:rsid w:val="00134490"/>
    <w:rsid w:val="00157485"/>
    <w:rsid w:val="001627B9"/>
    <w:rsid w:val="001653B3"/>
    <w:rsid w:val="00166E77"/>
    <w:rsid w:val="00174E69"/>
    <w:rsid w:val="00180795"/>
    <w:rsid w:val="001912B2"/>
    <w:rsid w:val="001A217E"/>
    <w:rsid w:val="001A40DC"/>
    <w:rsid w:val="001A78AB"/>
    <w:rsid w:val="001B1D72"/>
    <w:rsid w:val="001B236E"/>
    <w:rsid w:val="001C365E"/>
    <w:rsid w:val="001D6114"/>
    <w:rsid w:val="00204042"/>
    <w:rsid w:val="00216D09"/>
    <w:rsid w:val="00225547"/>
    <w:rsid w:val="00240837"/>
    <w:rsid w:val="00250824"/>
    <w:rsid w:val="00253624"/>
    <w:rsid w:val="002720AF"/>
    <w:rsid w:val="00273D7B"/>
    <w:rsid w:val="002A51F7"/>
    <w:rsid w:val="002C170B"/>
    <w:rsid w:val="002F7289"/>
    <w:rsid w:val="002F7866"/>
    <w:rsid w:val="00307019"/>
    <w:rsid w:val="00312E70"/>
    <w:rsid w:val="0032237D"/>
    <w:rsid w:val="003273C3"/>
    <w:rsid w:val="00351F96"/>
    <w:rsid w:val="00380331"/>
    <w:rsid w:val="00387BF7"/>
    <w:rsid w:val="003A1042"/>
    <w:rsid w:val="003A4CEB"/>
    <w:rsid w:val="003B742D"/>
    <w:rsid w:val="003C1FEF"/>
    <w:rsid w:val="003D2598"/>
    <w:rsid w:val="003E3207"/>
    <w:rsid w:val="003F30AD"/>
    <w:rsid w:val="003F3F7C"/>
    <w:rsid w:val="00404299"/>
    <w:rsid w:val="00407A3F"/>
    <w:rsid w:val="00412B8B"/>
    <w:rsid w:val="00427C7D"/>
    <w:rsid w:val="00441C9E"/>
    <w:rsid w:val="0045137D"/>
    <w:rsid w:val="004730A2"/>
    <w:rsid w:val="00474508"/>
    <w:rsid w:val="00487251"/>
    <w:rsid w:val="004A7DC2"/>
    <w:rsid w:val="004D114B"/>
    <w:rsid w:val="004F3ED3"/>
    <w:rsid w:val="00510D50"/>
    <w:rsid w:val="0051253C"/>
    <w:rsid w:val="00515AC2"/>
    <w:rsid w:val="00515EB5"/>
    <w:rsid w:val="005161E9"/>
    <w:rsid w:val="005261C0"/>
    <w:rsid w:val="005311C2"/>
    <w:rsid w:val="00533DAC"/>
    <w:rsid w:val="00536E43"/>
    <w:rsid w:val="00543DEC"/>
    <w:rsid w:val="00565855"/>
    <w:rsid w:val="005738E2"/>
    <w:rsid w:val="005A36AC"/>
    <w:rsid w:val="005B6839"/>
    <w:rsid w:val="005B7A51"/>
    <w:rsid w:val="005C28CF"/>
    <w:rsid w:val="005F4CC7"/>
    <w:rsid w:val="00616691"/>
    <w:rsid w:val="006409E1"/>
    <w:rsid w:val="006502D9"/>
    <w:rsid w:val="0065050C"/>
    <w:rsid w:val="00654623"/>
    <w:rsid w:val="00675B2F"/>
    <w:rsid w:val="006858A8"/>
    <w:rsid w:val="00685922"/>
    <w:rsid w:val="00691883"/>
    <w:rsid w:val="00691C51"/>
    <w:rsid w:val="00695F94"/>
    <w:rsid w:val="006A32FB"/>
    <w:rsid w:val="006A4EF3"/>
    <w:rsid w:val="006B475C"/>
    <w:rsid w:val="006C7785"/>
    <w:rsid w:val="006D26B8"/>
    <w:rsid w:val="006D2FC6"/>
    <w:rsid w:val="006D3AE9"/>
    <w:rsid w:val="006D764F"/>
    <w:rsid w:val="006E1930"/>
    <w:rsid w:val="006F5EF1"/>
    <w:rsid w:val="00712631"/>
    <w:rsid w:val="00723CBF"/>
    <w:rsid w:val="0074214C"/>
    <w:rsid w:val="00745667"/>
    <w:rsid w:val="007629F3"/>
    <w:rsid w:val="00774D9A"/>
    <w:rsid w:val="00783412"/>
    <w:rsid w:val="00784904"/>
    <w:rsid w:val="00793E98"/>
    <w:rsid w:val="007B07F8"/>
    <w:rsid w:val="007D67A0"/>
    <w:rsid w:val="007E217F"/>
    <w:rsid w:val="00802719"/>
    <w:rsid w:val="00821BF7"/>
    <w:rsid w:val="00841853"/>
    <w:rsid w:val="00852D0D"/>
    <w:rsid w:val="00857517"/>
    <w:rsid w:val="008610F3"/>
    <w:rsid w:val="00862323"/>
    <w:rsid w:val="00863E32"/>
    <w:rsid w:val="008A05EB"/>
    <w:rsid w:val="008A1300"/>
    <w:rsid w:val="008B2136"/>
    <w:rsid w:val="008C22B7"/>
    <w:rsid w:val="008C37A7"/>
    <w:rsid w:val="008C553D"/>
    <w:rsid w:val="008D247C"/>
    <w:rsid w:val="008E07A0"/>
    <w:rsid w:val="008E60CB"/>
    <w:rsid w:val="008F19AD"/>
    <w:rsid w:val="009049C2"/>
    <w:rsid w:val="009060D7"/>
    <w:rsid w:val="00907B38"/>
    <w:rsid w:val="0091052C"/>
    <w:rsid w:val="00911A20"/>
    <w:rsid w:val="00927723"/>
    <w:rsid w:val="00935308"/>
    <w:rsid w:val="00943148"/>
    <w:rsid w:val="00943607"/>
    <w:rsid w:val="00944D2C"/>
    <w:rsid w:val="009543B7"/>
    <w:rsid w:val="00971ADB"/>
    <w:rsid w:val="009859C5"/>
    <w:rsid w:val="00986137"/>
    <w:rsid w:val="009A38D3"/>
    <w:rsid w:val="009A521F"/>
    <w:rsid w:val="009A5450"/>
    <w:rsid w:val="009A68F6"/>
    <w:rsid w:val="009C2D3D"/>
    <w:rsid w:val="009C3E5D"/>
    <w:rsid w:val="009D43C7"/>
    <w:rsid w:val="009E53C1"/>
    <w:rsid w:val="00A068D0"/>
    <w:rsid w:val="00A10FE4"/>
    <w:rsid w:val="00A1127C"/>
    <w:rsid w:val="00A16FC4"/>
    <w:rsid w:val="00A32F3B"/>
    <w:rsid w:val="00A415EB"/>
    <w:rsid w:val="00A43A20"/>
    <w:rsid w:val="00A52FAE"/>
    <w:rsid w:val="00A65FF3"/>
    <w:rsid w:val="00A855A9"/>
    <w:rsid w:val="00A86324"/>
    <w:rsid w:val="00A97E5D"/>
    <w:rsid w:val="00AC7CC9"/>
    <w:rsid w:val="00AD5371"/>
    <w:rsid w:val="00B13310"/>
    <w:rsid w:val="00B211B0"/>
    <w:rsid w:val="00B240C5"/>
    <w:rsid w:val="00B264B2"/>
    <w:rsid w:val="00B540F4"/>
    <w:rsid w:val="00B64903"/>
    <w:rsid w:val="00B67012"/>
    <w:rsid w:val="00B7154F"/>
    <w:rsid w:val="00B7467D"/>
    <w:rsid w:val="00B9141C"/>
    <w:rsid w:val="00B95C64"/>
    <w:rsid w:val="00BE0D11"/>
    <w:rsid w:val="00BE52E2"/>
    <w:rsid w:val="00C001D3"/>
    <w:rsid w:val="00C039A2"/>
    <w:rsid w:val="00C04CB6"/>
    <w:rsid w:val="00C478E9"/>
    <w:rsid w:val="00C52164"/>
    <w:rsid w:val="00C65EC8"/>
    <w:rsid w:val="00C94632"/>
    <w:rsid w:val="00CA1DC8"/>
    <w:rsid w:val="00CB3DB5"/>
    <w:rsid w:val="00CD602C"/>
    <w:rsid w:val="00CE4C79"/>
    <w:rsid w:val="00CF3F5F"/>
    <w:rsid w:val="00CF6682"/>
    <w:rsid w:val="00D0777B"/>
    <w:rsid w:val="00D346FA"/>
    <w:rsid w:val="00D41543"/>
    <w:rsid w:val="00D6180E"/>
    <w:rsid w:val="00D72895"/>
    <w:rsid w:val="00D84F8F"/>
    <w:rsid w:val="00DB60F0"/>
    <w:rsid w:val="00DB6B8B"/>
    <w:rsid w:val="00DC76BA"/>
    <w:rsid w:val="00DF05CF"/>
    <w:rsid w:val="00DF6BED"/>
    <w:rsid w:val="00E07623"/>
    <w:rsid w:val="00E32E02"/>
    <w:rsid w:val="00E35646"/>
    <w:rsid w:val="00E44E91"/>
    <w:rsid w:val="00E634F4"/>
    <w:rsid w:val="00E67A3B"/>
    <w:rsid w:val="00E93352"/>
    <w:rsid w:val="00EB098F"/>
    <w:rsid w:val="00EE0ACD"/>
    <w:rsid w:val="00EF16F1"/>
    <w:rsid w:val="00F0610F"/>
    <w:rsid w:val="00F11D34"/>
    <w:rsid w:val="00F336D9"/>
    <w:rsid w:val="00F365A8"/>
    <w:rsid w:val="00F52417"/>
    <w:rsid w:val="00F60E00"/>
    <w:rsid w:val="00F853C8"/>
    <w:rsid w:val="00FB3CCE"/>
    <w:rsid w:val="00FC2F5F"/>
    <w:rsid w:val="00FF3CA0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D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90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Darri Andrason</dc:creator>
  <cp:keywords/>
  <dc:description/>
  <cp:lastModifiedBy> </cp:lastModifiedBy>
  <cp:revision>5</cp:revision>
  <cp:lastPrinted>2008-10-22T13:35:00Z</cp:lastPrinted>
  <dcterms:created xsi:type="dcterms:W3CDTF">2008-10-22T12:56:00Z</dcterms:created>
  <dcterms:modified xsi:type="dcterms:W3CDTF">2008-10-23T14:11:00Z</dcterms:modified>
</cp:coreProperties>
</file>