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5" w:rsidRDefault="009D3A95" w:rsidP="009D3A9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Skýrsla af 101 </w:t>
      </w:r>
      <w:r w:rsidRPr="006362AA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þingi </w:t>
      </w:r>
    </w:p>
    <w:p w:rsidR="009D3A95" w:rsidRPr="006362AA" w:rsidRDefault="009D3A95" w:rsidP="009D3A9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6362AA">
        <w:rPr>
          <w:rFonts w:ascii="Arial,Bold" w:hAnsi="Arial,Bold" w:cs="Arial,Bold"/>
          <w:b/>
          <w:bCs/>
          <w:color w:val="000000"/>
          <w:sz w:val="28"/>
          <w:szCs w:val="28"/>
        </w:rPr>
        <w:t>Alþjóðavinnumálastofnunarinnar ( ILO )</w:t>
      </w:r>
    </w:p>
    <w:p w:rsidR="009D3A95" w:rsidRPr="006362AA" w:rsidRDefault="009D3A95" w:rsidP="009D3A9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6362AA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Genf </w:t>
      </w:r>
      <w:r w:rsidR="00930188">
        <w:rPr>
          <w:rFonts w:ascii="Arial,Bold" w:hAnsi="Arial,Bold" w:cs="Arial,Bold"/>
          <w:b/>
          <w:bCs/>
          <w:color w:val="000000"/>
          <w:sz w:val="28"/>
          <w:szCs w:val="28"/>
        </w:rPr>
        <w:t>30.5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– 1</w:t>
      </w:r>
      <w:r w:rsidR="00930188">
        <w:rPr>
          <w:rFonts w:ascii="Arial,Bold" w:hAnsi="Arial,Bold" w:cs="Arial,Bold"/>
          <w:b/>
          <w:bCs/>
          <w:color w:val="000000"/>
          <w:sz w:val="28"/>
          <w:szCs w:val="28"/>
        </w:rPr>
        <w:t>4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.6 </w:t>
      </w:r>
      <w:r w:rsidRPr="006362AA">
        <w:rPr>
          <w:rFonts w:ascii="Arial,Bold" w:hAnsi="Arial,Bold" w:cs="Arial,Bold"/>
          <w:b/>
          <w:bCs/>
          <w:color w:val="000000"/>
          <w:sz w:val="28"/>
          <w:szCs w:val="28"/>
        </w:rPr>
        <w:t>20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1</w:t>
      </w:r>
      <w:r w:rsidR="00930188">
        <w:rPr>
          <w:rFonts w:ascii="Arial,Bold" w:hAnsi="Arial,Bold" w:cs="Arial,Bold"/>
          <w:b/>
          <w:bCs/>
          <w:color w:val="000000"/>
          <w:sz w:val="28"/>
          <w:szCs w:val="28"/>
        </w:rPr>
        <w:t>2</w:t>
      </w:r>
    </w:p>
    <w:p w:rsidR="009D3A95" w:rsidRPr="00D0314C" w:rsidRDefault="009D3A95" w:rsidP="009D3A9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3"/>
          <w:szCs w:val="23"/>
        </w:rPr>
      </w:pPr>
    </w:p>
    <w:p w:rsidR="009D3A95" w:rsidRPr="000E4687" w:rsidRDefault="009D3A95" w:rsidP="009D3A9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0E4687">
        <w:rPr>
          <w:rFonts w:ascii="Arial,Bold" w:hAnsi="Arial,Bold" w:cs="Arial,Bold"/>
          <w:b/>
          <w:bCs/>
          <w:color w:val="000000"/>
          <w:sz w:val="28"/>
          <w:szCs w:val="28"/>
        </w:rPr>
        <w:t>Sendinefndin</w:t>
      </w:r>
    </w:p>
    <w:p w:rsidR="009D3A95" w:rsidRDefault="009D3A95" w:rsidP="009D3A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0314C">
        <w:rPr>
          <w:rFonts w:ascii="Arial" w:hAnsi="Arial" w:cs="Arial"/>
          <w:color w:val="000000"/>
          <w:sz w:val="23"/>
          <w:szCs w:val="23"/>
        </w:rPr>
        <w:t xml:space="preserve">Í sendinefndinni sátu af </w:t>
      </w:r>
      <w:r>
        <w:rPr>
          <w:rFonts w:ascii="Arial" w:hAnsi="Arial" w:cs="Arial"/>
          <w:color w:val="000000"/>
          <w:sz w:val="23"/>
          <w:szCs w:val="23"/>
        </w:rPr>
        <w:t>hálfu stjórnvalda Gylfi Kristinsson auk se</w:t>
      </w:r>
      <w:r w:rsidRPr="00D0314C">
        <w:rPr>
          <w:rFonts w:ascii="Arial" w:hAnsi="Arial" w:cs="Arial"/>
          <w:color w:val="000000"/>
          <w:sz w:val="23"/>
          <w:szCs w:val="23"/>
        </w:rPr>
        <w:t xml:space="preserve">ndiherra </w:t>
      </w:r>
      <w:r>
        <w:rPr>
          <w:rFonts w:ascii="Arial" w:hAnsi="Arial" w:cs="Arial"/>
          <w:color w:val="000000"/>
          <w:sz w:val="23"/>
          <w:szCs w:val="23"/>
        </w:rPr>
        <w:t xml:space="preserve">og </w:t>
      </w:r>
      <w:r w:rsidRPr="00D0314C">
        <w:rPr>
          <w:rFonts w:ascii="Arial" w:hAnsi="Arial" w:cs="Arial"/>
          <w:color w:val="000000"/>
          <w:sz w:val="23"/>
          <w:szCs w:val="23"/>
        </w:rPr>
        <w:t xml:space="preserve"> starfsmanna fastanefndarinnar í Genf. Af hálfu samtaka verkafólks sóttu þingið </w:t>
      </w:r>
      <w:r>
        <w:rPr>
          <w:rFonts w:ascii="Arial" w:hAnsi="Arial" w:cs="Arial"/>
          <w:color w:val="000000"/>
          <w:sz w:val="23"/>
          <w:szCs w:val="23"/>
        </w:rPr>
        <w:t xml:space="preserve">Gylfi Arnbjörnsson, forseti ASÍ og Maríanna Traustadóttir, sérfræðingur ASÍ í jafnréttismálum og skólastjóri Genfarskólans. </w:t>
      </w:r>
      <w:r w:rsidRPr="00D0314C">
        <w:rPr>
          <w:rFonts w:ascii="Arial" w:hAnsi="Arial" w:cs="Arial"/>
          <w:color w:val="000000"/>
          <w:sz w:val="23"/>
          <w:szCs w:val="23"/>
        </w:rPr>
        <w:t>Af hálfu atvinnurekenda s</w:t>
      </w:r>
      <w:r>
        <w:rPr>
          <w:rFonts w:ascii="Arial" w:hAnsi="Arial" w:cs="Arial"/>
          <w:color w:val="000000"/>
          <w:sz w:val="23"/>
          <w:szCs w:val="23"/>
        </w:rPr>
        <w:t xml:space="preserve">ótti </w:t>
      </w:r>
      <w:r w:rsidRPr="00D0314C">
        <w:rPr>
          <w:rFonts w:ascii="Arial" w:hAnsi="Arial" w:cs="Arial"/>
          <w:color w:val="000000"/>
          <w:sz w:val="23"/>
          <w:szCs w:val="23"/>
        </w:rPr>
        <w:t>þingið Hrafnhildur Stefánsdóttir</w:t>
      </w:r>
      <w:r>
        <w:rPr>
          <w:rFonts w:ascii="Arial" w:hAnsi="Arial" w:cs="Arial"/>
          <w:color w:val="000000"/>
          <w:sz w:val="23"/>
          <w:szCs w:val="23"/>
        </w:rPr>
        <w:t xml:space="preserve"> lögfræðingur Samtaka atvinnulífsins. </w:t>
      </w:r>
    </w:p>
    <w:p w:rsidR="009D3A95" w:rsidRDefault="009D3A95" w:rsidP="009D3A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9D3A95" w:rsidRDefault="009D3A95" w:rsidP="009D3A9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Upplýsingar um þingið má finna </w:t>
      </w:r>
      <w:hyperlink r:id="rId6" w:history="1">
        <w:r w:rsidRPr="00E64C62">
          <w:rPr>
            <w:rStyle w:val="Hyperlink"/>
            <w:rFonts w:ascii="Arial" w:hAnsi="Arial" w:cs="Arial"/>
            <w:sz w:val="23"/>
            <w:szCs w:val="23"/>
          </w:rPr>
          <w:t>hér</w:t>
        </w:r>
      </w:hyperlink>
      <w:r>
        <w:rPr>
          <w:rFonts w:ascii="Arial" w:hAnsi="Arial" w:cs="Arial"/>
          <w:sz w:val="23"/>
          <w:szCs w:val="23"/>
        </w:rPr>
        <w:t xml:space="preserve">. </w:t>
      </w:r>
    </w:p>
    <w:p w:rsidR="00930188" w:rsidRDefault="00930188" w:rsidP="009D3A95">
      <w:pPr>
        <w:pStyle w:val="Default"/>
        <w:rPr>
          <w:rFonts w:ascii="Arial" w:hAnsi="Arial" w:cs="Arial"/>
          <w:sz w:val="23"/>
          <w:szCs w:val="23"/>
        </w:rPr>
      </w:pPr>
    </w:p>
    <w:p w:rsidR="009D3A95" w:rsidRDefault="00930188" w:rsidP="009D3A9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Skýrslur ráðuneytisins er að finna </w:t>
      </w:r>
      <w:hyperlink r:id="rId7" w:history="1">
        <w:r w:rsidRPr="00E64C62">
          <w:rPr>
            <w:rStyle w:val="Hyperlink"/>
            <w:rFonts w:ascii="Arial" w:hAnsi="Arial" w:cs="Arial"/>
            <w:sz w:val="23"/>
            <w:szCs w:val="23"/>
          </w:rPr>
          <w:t>hér</w:t>
        </w:r>
      </w:hyperlink>
      <w:r>
        <w:rPr>
          <w:rFonts w:ascii="Arial" w:hAnsi="Arial" w:cs="Arial"/>
          <w:sz w:val="23"/>
          <w:szCs w:val="23"/>
        </w:rPr>
        <w:t xml:space="preserve">. </w:t>
      </w:r>
    </w:p>
    <w:p w:rsidR="00930188" w:rsidRDefault="00930188" w:rsidP="009D3A95">
      <w:pPr>
        <w:pStyle w:val="Default"/>
        <w:rPr>
          <w:rFonts w:ascii="Arial" w:hAnsi="Arial" w:cs="Arial"/>
          <w:sz w:val="23"/>
          <w:szCs w:val="23"/>
        </w:rPr>
      </w:pPr>
    </w:p>
    <w:p w:rsidR="009D3A95" w:rsidRDefault="009D3A95" w:rsidP="009D3A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sectPr w:rsidR="009D3A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ACB"/>
    <w:multiLevelType w:val="hybridMultilevel"/>
    <w:tmpl w:val="79D8C54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4E2455"/>
    <w:rsid w:val="00930188"/>
    <w:rsid w:val="009D3A95"/>
    <w:rsid w:val="00CF30A5"/>
    <w:rsid w:val="00DF17CB"/>
    <w:rsid w:val="00E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A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930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A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930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ferdarraduneyti.is/malaflokkar/vinnumal/samthykktir-ilo/skyrslur-til-althingis-um-althjodavinnumalathing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.org/ilc/ILCSessions/101stSession/lang--en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M. Norðdahl</dc:creator>
  <cp:lastModifiedBy>Magnús M. Norðdahl </cp:lastModifiedBy>
  <cp:revision>3</cp:revision>
  <dcterms:created xsi:type="dcterms:W3CDTF">2013-04-26T14:04:00Z</dcterms:created>
  <dcterms:modified xsi:type="dcterms:W3CDTF">2013-04-26T14:13:00Z</dcterms:modified>
</cp:coreProperties>
</file>